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B3" w:rsidRPr="005836CC" w:rsidRDefault="002C32B3" w:rsidP="005836CC">
      <w:pPr>
        <w:pStyle w:val="a6"/>
        <w:spacing w:line="276" w:lineRule="auto"/>
        <w:jc w:val="center"/>
        <w:rPr>
          <w:szCs w:val="28"/>
        </w:rPr>
      </w:pPr>
      <w:r w:rsidRPr="005836CC">
        <w:rPr>
          <w:szCs w:val="28"/>
        </w:rPr>
        <w:t xml:space="preserve">Информационно - аналитическая справка </w:t>
      </w:r>
    </w:p>
    <w:p w:rsidR="002C32B3" w:rsidRPr="005836CC" w:rsidRDefault="002C32B3" w:rsidP="005836CC">
      <w:pPr>
        <w:pStyle w:val="a6"/>
        <w:spacing w:line="276" w:lineRule="auto"/>
        <w:jc w:val="center"/>
        <w:rPr>
          <w:szCs w:val="28"/>
        </w:rPr>
      </w:pPr>
      <w:proofErr w:type="spellStart"/>
      <w:r w:rsidRPr="005836CC">
        <w:rPr>
          <w:szCs w:val="28"/>
        </w:rPr>
        <w:t>Антинаркотической</w:t>
      </w:r>
      <w:proofErr w:type="spellEnd"/>
      <w:r w:rsidRPr="005836CC">
        <w:rPr>
          <w:szCs w:val="28"/>
        </w:rPr>
        <w:t xml:space="preserve"> комиссии муниципального района </w:t>
      </w:r>
      <w:proofErr w:type="spellStart"/>
      <w:r w:rsidRPr="005836CC">
        <w:rPr>
          <w:szCs w:val="28"/>
        </w:rPr>
        <w:t>Челно-Вершинский</w:t>
      </w:r>
      <w:proofErr w:type="spellEnd"/>
      <w:r w:rsidRPr="005836CC">
        <w:rPr>
          <w:szCs w:val="28"/>
        </w:rPr>
        <w:t xml:space="preserve"> Самарской области по итогам 2023г.</w:t>
      </w:r>
    </w:p>
    <w:p w:rsidR="005836CC" w:rsidRDefault="00277D02" w:rsidP="005836CC">
      <w:pPr>
        <w:pStyle w:val="a5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836C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E6429" w:rsidRPr="005836CC">
        <w:rPr>
          <w:rFonts w:ascii="Times New Roman" w:hAnsi="Times New Roman"/>
          <w:sz w:val="28"/>
          <w:szCs w:val="28"/>
          <w:lang w:val="ru-RU"/>
        </w:rPr>
        <w:t xml:space="preserve">Координацию профилактики наркомании на территории района осуществляет </w:t>
      </w:r>
      <w:proofErr w:type="spellStart"/>
      <w:r w:rsidR="00EE6429" w:rsidRPr="005836CC">
        <w:rPr>
          <w:rFonts w:ascii="Times New Roman" w:hAnsi="Times New Roman"/>
          <w:sz w:val="28"/>
          <w:szCs w:val="28"/>
          <w:lang w:val="ru-RU"/>
        </w:rPr>
        <w:t>Антинаркотическая</w:t>
      </w:r>
      <w:proofErr w:type="spellEnd"/>
      <w:r w:rsidR="00EE6429" w:rsidRPr="005836CC">
        <w:rPr>
          <w:rFonts w:ascii="Times New Roman" w:hAnsi="Times New Roman"/>
          <w:sz w:val="28"/>
          <w:szCs w:val="28"/>
          <w:lang w:val="ru-RU"/>
        </w:rPr>
        <w:t xml:space="preserve"> комиссия муниципального района </w:t>
      </w:r>
      <w:proofErr w:type="spellStart"/>
      <w:r w:rsidR="00EE6429" w:rsidRPr="005836CC">
        <w:rPr>
          <w:rFonts w:ascii="Times New Roman" w:hAnsi="Times New Roman"/>
          <w:sz w:val="28"/>
          <w:szCs w:val="28"/>
          <w:lang w:val="ru-RU"/>
        </w:rPr>
        <w:t>Челно-Вершинский</w:t>
      </w:r>
      <w:proofErr w:type="spellEnd"/>
      <w:r w:rsidR="00EE6429" w:rsidRPr="005836CC">
        <w:rPr>
          <w:rFonts w:ascii="Times New Roman" w:hAnsi="Times New Roman"/>
          <w:sz w:val="28"/>
          <w:szCs w:val="28"/>
          <w:lang w:val="ru-RU"/>
        </w:rPr>
        <w:t xml:space="preserve"> под председательством главы района В.А. </w:t>
      </w:r>
      <w:proofErr w:type="spellStart"/>
      <w:r w:rsidR="00EE6429" w:rsidRPr="005836CC">
        <w:rPr>
          <w:rFonts w:ascii="Times New Roman" w:hAnsi="Times New Roman"/>
          <w:sz w:val="28"/>
          <w:szCs w:val="28"/>
          <w:lang w:val="ru-RU"/>
        </w:rPr>
        <w:t>Князькина</w:t>
      </w:r>
      <w:proofErr w:type="spellEnd"/>
      <w:r w:rsidR="00EE6429" w:rsidRPr="005836C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836CC" w:rsidRDefault="00EE6429" w:rsidP="005836CC">
      <w:pPr>
        <w:pStyle w:val="a5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836CC">
        <w:rPr>
          <w:rFonts w:ascii="Times New Roman" w:hAnsi="Times New Roman"/>
          <w:sz w:val="28"/>
          <w:szCs w:val="28"/>
          <w:lang w:val="ru-RU"/>
        </w:rPr>
        <w:t xml:space="preserve">Состав комиссии утверждён постановлением администрации муниципального района </w:t>
      </w:r>
      <w:r w:rsidR="00D22E96" w:rsidRPr="005836CC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D22E96" w:rsidRPr="005836CC">
        <w:rPr>
          <w:rFonts w:ascii="Times New Roman" w:hAnsi="Times New Roman"/>
          <w:color w:val="464646"/>
          <w:spacing w:val="11"/>
          <w:sz w:val="28"/>
          <w:szCs w:val="28"/>
          <w:lang w:val="ru-RU"/>
        </w:rPr>
        <w:t xml:space="preserve">05.06.2023 г. </w:t>
      </w:r>
      <w:r w:rsidR="00D22E96" w:rsidRPr="005836CC">
        <w:rPr>
          <w:rFonts w:ascii="Times New Roman" w:hAnsi="Times New Roman"/>
          <w:color w:val="464646"/>
          <w:sz w:val="28"/>
          <w:szCs w:val="28"/>
          <w:lang w:val="ru-RU"/>
        </w:rPr>
        <w:t>№</w:t>
      </w:r>
      <w:r w:rsidR="00D22E96" w:rsidRPr="005836CC">
        <w:rPr>
          <w:rFonts w:ascii="Times New Roman" w:hAnsi="Times New Roman"/>
          <w:color w:val="464646"/>
          <w:spacing w:val="15"/>
          <w:sz w:val="28"/>
          <w:szCs w:val="28"/>
          <w:lang w:val="ru-RU"/>
        </w:rPr>
        <w:t xml:space="preserve"> </w:t>
      </w:r>
      <w:r w:rsidR="00D22E96" w:rsidRPr="005836CC">
        <w:rPr>
          <w:rFonts w:ascii="Times New Roman" w:hAnsi="Times New Roman"/>
          <w:color w:val="464646"/>
          <w:sz w:val="28"/>
          <w:szCs w:val="28"/>
          <w:lang w:val="ru-RU"/>
        </w:rPr>
        <w:t>268</w:t>
      </w:r>
      <w:r w:rsidRPr="005836CC">
        <w:rPr>
          <w:rFonts w:ascii="Times New Roman" w:hAnsi="Times New Roman"/>
          <w:sz w:val="28"/>
          <w:szCs w:val="28"/>
          <w:lang w:val="ru-RU"/>
        </w:rPr>
        <w:t xml:space="preserve">.   Принимаются меры по исполнению мероприятий «Стратегии государственной </w:t>
      </w:r>
      <w:proofErr w:type="spellStart"/>
      <w:r w:rsidRPr="005836CC">
        <w:rPr>
          <w:rFonts w:ascii="Times New Roman" w:hAnsi="Times New Roman"/>
          <w:sz w:val="28"/>
          <w:szCs w:val="28"/>
          <w:lang w:val="ru-RU"/>
        </w:rPr>
        <w:t>антинаркотической</w:t>
      </w:r>
      <w:proofErr w:type="spellEnd"/>
      <w:r w:rsidRPr="005836CC">
        <w:rPr>
          <w:rFonts w:ascii="Times New Roman" w:hAnsi="Times New Roman"/>
          <w:sz w:val="28"/>
          <w:szCs w:val="28"/>
          <w:lang w:val="ru-RU"/>
        </w:rPr>
        <w:t xml:space="preserve"> политики Российской Федерации до 2030 года», утверждённой Указом Президента Российской Федерации от 23.11.2020 г. № 733: ежегодно разрабатываются планы мероприятий по профилактике наркомании, планы мероприятий к Международному дню борьбы с наркоманией, планы профилактических мероприятий на летний период и т.п.  В районе  организована работа по реализации мер по исполнению   Перечня приоритетных направлений (план мероприятий) реализации Стратегии государственной </w:t>
      </w:r>
      <w:proofErr w:type="spellStart"/>
      <w:r w:rsidRPr="005836CC">
        <w:rPr>
          <w:rFonts w:ascii="Times New Roman" w:hAnsi="Times New Roman"/>
          <w:sz w:val="28"/>
          <w:szCs w:val="28"/>
          <w:lang w:val="ru-RU"/>
        </w:rPr>
        <w:t>антинаркотической</w:t>
      </w:r>
      <w:proofErr w:type="spellEnd"/>
      <w:r w:rsidRPr="005836CC">
        <w:rPr>
          <w:rFonts w:ascii="Times New Roman" w:hAnsi="Times New Roman"/>
          <w:sz w:val="28"/>
          <w:szCs w:val="28"/>
          <w:lang w:val="ru-RU"/>
        </w:rPr>
        <w:t xml:space="preserve"> политики Российской Федерации на период до 2030 года, разработанный </w:t>
      </w:r>
      <w:proofErr w:type="spellStart"/>
      <w:r w:rsidRPr="005836CC">
        <w:rPr>
          <w:rFonts w:ascii="Times New Roman" w:hAnsi="Times New Roman"/>
          <w:sz w:val="28"/>
          <w:szCs w:val="28"/>
          <w:lang w:val="ru-RU"/>
        </w:rPr>
        <w:t>антинаркотической</w:t>
      </w:r>
      <w:proofErr w:type="spellEnd"/>
      <w:r w:rsidRPr="005836CC">
        <w:rPr>
          <w:rFonts w:ascii="Times New Roman" w:hAnsi="Times New Roman"/>
          <w:sz w:val="28"/>
          <w:szCs w:val="28"/>
          <w:lang w:val="ru-RU"/>
        </w:rPr>
        <w:t xml:space="preserve"> комиссией Самарской области, утвержденный губернатором Самарской области Д.И. Азаровым.  </w:t>
      </w:r>
    </w:p>
    <w:p w:rsidR="005836CC" w:rsidRDefault="00EE6429" w:rsidP="005836CC">
      <w:pPr>
        <w:pStyle w:val="a5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836CC">
        <w:rPr>
          <w:rFonts w:ascii="Times New Roman" w:hAnsi="Times New Roman"/>
          <w:sz w:val="28"/>
          <w:szCs w:val="28"/>
          <w:lang w:val="ru-RU"/>
        </w:rPr>
        <w:t xml:space="preserve">Реализуя мероприятия Стратегии,   главами сельских поселений района во взаимодействии с участковыми полиции ежегодно проводится работа   по выявлению и уничтожению   </w:t>
      </w:r>
      <w:proofErr w:type="spellStart"/>
      <w:r w:rsidRPr="005836CC">
        <w:rPr>
          <w:rFonts w:ascii="Times New Roman" w:hAnsi="Times New Roman"/>
          <w:sz w:val="28"/>
          <w:szCs w:val="28"/>
        </w:rPr>
        <w:t>мест</w:t>
      </w:r>
      <w:proofErr w:type="spellEnd"/>
      <w:r w:rsidRPr="005836C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836CC">
        <w:rPr>
          <w:rFonts w:ascii="Times New Roman" w:hAnsi="Times New Roman"/>
          <w:sz w:val="28"/>
          <w:szCs w:val="28"/>
        </w:rPr>
        <w:t>произрастания</w:t>
      </w:r>
      <w:proofErr w:type="spellEnd"/>
      <w:r w:rsidRPr="005836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6CC">
        <w:rPr>
          <w:rFonts w:ascii="Times New Roman" w:hAnsi="Times New Roman"/>
          <w:sz w:val="28"/>
          <w:szCs w:val="28"/>
        </w:rPr>
        <w:t>дикорастущей</w:t>
      </w:r>
      <w:proofErr w:type="spellEnd"/>
      <w:r w:rsidRPr="005836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6CC">
        <w:rPr>
          <w:rFonts w:ascii="Times New Roman" w:hAnsi="Times New Roman"/>
          <w:sz w:val="28"/>
          <w:szCs w:val="28"/>
        </w:rPr>
        <w:t>конопли</w:t>
      </w:r>
      <w:proofErr w:type="spellEnd"/>
      <w:r w:rsidRPr="005836CC">
        <w:rPr>
          <w:rFonts w:ascii="Times New Roman" w:hAnsi="Times New Roman"/>
          <w:sz w:val="28"/>
          <w:szCs w:val="28"/>
        </w:rPr>
        <w:t xml:space="preserve">. </w:t>
      </w:r>
      <w:r w:rsidRPr="00F103CA">
        <w:rPr>
          <w:rFonts w:ascii="Times New Roman" w:hAnsi="Times New Roman"/>
          <w:sz w:val="28"/>
          <w:szCs w:val="28"/>
          <w:lang w:val="ru-RU"/>
        </w:rPr>
        <w:t>В рамках оперативно-профилактического мероприятия  «МАК-2023» выявлено и уничтожено  5 очагов произрастания дикорастущей конопли общей площадью   52 м</w:t>
      </w:r>
      <w:proofErr w:type="gramStart"/>
      <w:r w:rsidRPr="00F103CA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proofErr w:type="gramEnd"/>
      <w:r w:rsidRPr="00F103CA">
        <w:rPr>
          <w:rFonts w:ascii="Times New Roman" w:hAnsi="Times New Roman"/>
          <w:sz w:val="28"/>
          <w:szCs w:val="28"/>
          <w:lang w:val="ru-RU"/>
        </w:rPr>
        <w:t xml:space="preserve">.  </w:t>
      </w:r>
      <w:r w:rsidRPr="005836CC">
        <w:rPr>
          <w:rFonts w:ascii="Times New Roman" w:hAnsi="Times New Roman"/>
          <w:sz w:val="28"/>
          <w:szCs w:val="28"/>
          <w:lang w:val="ru-RU"/>
        </w:rPr>
        <w:t xml:space="preserve">Фактов незаконного посева и культивирования </w:t>
      </w:r>
      <w:proofErr w:type="spellStart"/>
      <w:r w:rsidRPr="005836CC">
        <w:rPr>
          <w:rFonts w:ascii="Times New Roman" w:hAnsi="Times New Roman"/>
          <w:sz w:val="28"/>
          <w:szCs w:val="28"/>
          <w:lang w:val="ru-RU"/>
        </w:rPr>
        <w:t>наркосодержащих</w:t>
      </w:r>
      <w:proofErr w:type="spellEnd"/>
      <w:r w:rsidRPr="005836CC">
        <w:rPr>
          <w:rFonts w:ascii="Times New Roman" w:hAnsi="Times New Roman"/>
          <w:sz w:val="28"/>
          <w:szCs w:val="28"/>
          <w:lang w:val="ru-RU"/>
        </w:rPr>
        <w:t xml:space="preserve"> растений не выявлено.</w:t>
      </w:r>
    </w:p>
    <w:p w:rsidR="005836CC" w:rsidRDefault="005836CC" w:rsidP="005836CC">
      <w:pPr>
        <w:pStyle w:val="a5"/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E6429" w:rsidRPr="005836CC">
        <w:rPr>
          <w:rFonts w:ascii="Times New Roman" w:hAnsi="Times New Roman"/>
          <w:sz w:val="28"/>
          <w:szCs w:val="28"/>
          <w:lang w:val="ru-RU"/>
        </w:rPr>
        <w:t>В целях реализации комплекса</w:t>
      </w:r>
      <w:r w:rsidR="00EE6429" w:rsidRPr="005836CC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EE6429" w:rsidRPr="005836CC">
        <w:rPr>
          <w:rFonts w:ascii="Times New Roman" w:hAnsi="Times New Roman"/>
          <w:sz w:val="28"/>
          <w:szCs w:val="28"/>
          <w:lang w:val="ru-RU"/>
        </w:rPr>
        <w:t>профилактических</w:t>
      </w:r>
      <w:r w:rsidR="00EE6429" w:rsidRPr="005836CC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EE6429" w:rsidRPr="005836CC">
        <w:rPr>
          <w:rFonts w:ascii="Times New Roman" w:hAnsi="Times New Roman"/>
          <w:sz w:val="28"/>
          <w:szCs w:val="28"/>
          <w:lang w:val="ru-RU"/>
        </w:rPr>
        <w:t>мероприятий</w:t>
      </w:r>
      <w:r w:rsidR="00EE6429" w:rsidRPr="005836CC">
        <w:rPr>
          <w:rFonts w:ascii="Times New Roman" w:hAnsi="Times New Roman"/>
          <w:spacing w:val="-7"/>
          <w:sz w:val="28"/>
          <w:szCs w:val="28"/>
          <w:lang w:val="ru-RU"/>
        </w:rPr>
        <w:t xml:space="preserve">, </w:t>
      </w:r>
      <w:r w:rsidR="00EE6429" w:rsidRPr="005836CC">
        <w:rPr>
          <w:rFonts w:ascii="Times New Roman" w:hAnsi="Times New Roman"/>
          <w:spacing w:val="-5"/>
          <w:sz w:val="28"/>
          <w:szCs w:val="28"/>
          <w:lang w:val="ru-RU"/>
        </w:rPr>
        <w:t xml:space="preserve">исполняется  </w:t>
      </w:r>
      <w:proofErr w:type="spellStart"/>
      <w:r w:rsidR="00EE6429" w:rsidRPr="005836CC">
        <w:rPr>
          <w:rFonts w:ascii="Times New Roman" w:hAnsi="Times New Roman"/>
          <w:spacing w:val="-5"/>
          <w:sz w:val="28"/>
          <w:szCs w:val="28"/>
          <w:lang w:val="ru-RU"/>
        </w:rPr>
        <w:t>Антинаркотическая</w:t>
      </w:r>
      <w:proofErr w:type="spellEnd"/>
      <w:r w:rsidR="00EE6429" w:rsidRPr="005836CC">
        <w:rPr>
          <w:rFonts w:ascii="Times New Roman" w:hAnsi="Times New Roman"/>
          <w:spacing w:val="-5"/>
          <w:sz w:val="28"/>
          <w:szCs w:val="28"/>
          <w:lang w:val="ru-RU"/>
        </w:rPr>
        <w:t xml:space="preserve"> программа и планы мероприятий, разработанные службами профилактики. </w:t>
      </w:r>
      <w:r w:rsidR="00EE6429" w:rsidRPr="00F103CA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Профилактическая работа проводится в школах с привлечением специалистов, с опорой на разработанные министерством образования и органами профилактики методическими рекомендациями. </w:t>
      </w:r>
      <w:r w:rsidR="00EE6429" w:rsidRPr="005836CC">
        <w:rPr>
          <w:rFonts w:ascii="Times New Roman" w:hAnsi="Times New Roman"/>
          <w:color w:val="000000"/>
          <w:sz w:val="28"/>
          <w:szCs w:val="28"/>
          <w:lang w:val="ru-RU"/>
        </w:rPr>
        <w:t>Организован волонтерский отряд, который активно участвует в акциях, организует общественно-полезные дела.</w:t>
      </w:r>
    </w:p>
    <w:p w:rsidR="00EE6429" w:rsidRPr="005836CC" w:rsidRDefault="00EE6429" w:rsidP="005836CC">
      <w:pPr>
        <w:pStyle w:val="a5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836CC">
        <w:rPr>
          <w:rFonts w:ascii="Times New Roman" w:hAnsi="Times New Roman"/>
          <w:sz w:val="28"/>
          <w:szCs w:val="28"/>
          <w:lang w:val="ru-RU"/>
        </w:rPr>
        <w:t xml:space="preserve">С целью повышения эффективности работы по данному направлению педагоги проходят курсы повышения квалификации.  </w:t>
      </w:r>
      <w:r w:rsidRPr="005836CC">
        <w:rPr>
          <w:rFonts w:ascii="Times New Roman" w:hAnsi="Times New Roman"/>
          <w:color w:val="000000"/>
          <w:sz w:val="28"/>
          <w:szCs w:val="28"/>
          <w:lang w:val="ru-RU"/>
        </w:rPr>
        <w:t>На доске объявлений автоматизированной системы управления  (АСУ РСО) для педагогов размещаются методические материалы для работы с детьми группы риска, ведения профилактической работы с родителями.</w:t>
      </w: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36CC">
        <w:rPr>
          <w:rFonts w:ascii="Times New Roman" w:hAnsi="Times New Roman"/>
          <w:color w:val="000000"/>
          <w:sz w:val="28"/>
          <w:szCs w:val="28"/>
        </w:rPr>
        <w:lastRenderedPageBreak/>
        <w:t>В школах созданы Профилактические советы, которые рассматривают вопросы работы с детьми, отнесенными к группе риска.</w:t>
      </w: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36CC">
        <w:rPr>
          <w:rFonts w:ascii="Times New Roman" w:hAnsi="Times New Roman"/>
          <w:color w:val="000000"/>
          <w:sz w:val="28"/>
          <w:szCs w:val="28"/>
        </w:rPr>
        <w:t xml:space="preserve"> Регулярно на родительские собрания и на классные часы приглашается врач-нарколог, который знакомит с вопросами профилактики алкоголизма, </w:t>
      </w:r>
      <w:proofErr w:type="spellStart"/>
      <w:r w:rsidRPr="005836CC">
        <w:rPr>
          <w:rFonts w:ascii="Times New Roman" w:hAnsi="Times New Roman"/>
          <w:color w:val="000000"/>
          <w:sz w:val="28"/>
          <w:szCs w:val="28"/>
        </w:rPr>
        <w:t>табакокурения</w:t>
      </w:r>
      <w:proofErr w:type="spellEnd"/>
      <w:r w:rsidRPr="005836CC">
        <w:rPr>
          <w:rFonts w:ascii="Times New Roman" w:hAnsi="Times New Roman"/>
          <w:color w:val="000000"/>
          <w:sz w:val="28"/>
          <w:szCs w:val="28"/>
        </w:rPr>
        <w:t>, наркомании. В рамках декады правовых знаний проводятся беседы со старшеклассниками с приглашением сотрудников ОМВД, комиссии по делам несовершеннолетних, КЦСОН.</w:t>
      </w: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6CC">
        <w:rPr>
          <w:rFonts w:ascii="Times New Roman" w:hAnsi="Times New Roman"/>
          <w:sz w:val="28"/>
          <w:szCs w:val="28"/>
        </w:rPr>
        <w:t xml:space="preserve">      Ежегодно в школах района  проводится </w:t>
      </w:r>
      <w:proofErr w:type="spellStart"/>
      <w:r w:rsidRPr="005836CC">
        <w:rPr>
          <w:rFonts w:ascii="Times New Roman" w:hAnsi="Times New Roman"/>
          <w:sz w:val="28"/>
          <w:szCs w:val="28"/>
        </w:rPr>
        <w:t>социо-психологическое</w:t>
      </w:r>
      <w:proofErr w:type="spellEnd"/>
      <w:r w:rsidRPr="005836CC">
        <w:rPr>
          <w:rFonts w:ascii="Times New Roman" w:hAnsi="Times New Roman"/>
          <w:sz w:val="28"/>
          <w:szCs w:val="28"/>
        </w:rPr>
        <w:t xml:space="preserve"> тестирование учащихся    с выявлением   </w:t>
      </w:r>
      <w:proofErr w:type="spellStart"/>
      <w:r w:rsidRPr="005836CC">
        <w:rPr>
          <w:rFonts w:ascii="Times New Roman" w:hAnsi="Times New Roman"/>
          <w:sz w:val="28"/>
          <w:szCs w:val="28"/>
        </w:rPr>
        <w:t>рискогенной</w:t>
      </w:r>
      <w:proofErr w:type="spellEnd"/>
      <w:r w:rsidRPr="005836CC">
        <w:rPr>
          <w:rFonts w:ascii="Times New Roman" w:hAnsi="Times New Roman"/>
          <w:sz w:val="28"/>
          <w:szCs w:val="28"/>
        </w:rPr>
        <w:t xml:space="preserve"> группы с проведением соответствующей работы педагогов-психологов.</w:t>
      </w: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6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36CC">
        <w:rPr>
          <w:rFonts w:ascii="Times New Roman" w:hAnsi="Times New Roman"/>
          <w:sz w:val="28"/>
          <w:szCs w:val="28"/>
        </w:rPr>
        <w:t>Совершенствуются</w:t>
      </w:r>
      <w:r w:rsidRPr="005836CC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5836CC">
        <w:rPr>
          <w:rFonts w:ascii="Times New Roman" w:hAnsi="Times New Roman"/>
          <w:sz w:val="28"/>
          <w:szCs w:val="28"/>
        </w:rPr>
        <w:t>методы</w:t>
      </w:r>
      <w:r w:rsidRPr="005836CC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5836CC">
        <w:rPr>
          <w:rFonts w:ascii="Times New Roman" w:hAnsi="Times New Roman"/>
          <w:sz w:val="28"/>
          <w:szCs w:val="28"/>
        </w:rPr>
        <w:t>информационно-пропагандистской</w:t>
      </w:r>
      <w:r w:rsidRPr="005836C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36CC">
        <w:rPr>
          <w:rFonts w:ascii="Times New Roman" w:hAnsi="Times New Roman"/>
          <w:sz w:val="28"/>
          <w:szCs w:val="28"/>
        </w:rPr>
        <w:t>и</w:t>
      </w:r>
      <w:r w:rsidRPr="005836C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36CC">
        <w:rPr>
          <w:rFonts w:ascii="Times New Roman" w:hAnsi="Times New Roman"/>
          <w:sz w:val="28"/>
          <w:szCs w:val="28"/>
        </w:rPr>
        <w:t>просветительской работы с населением, направленной</w:t>
      </w:r>
      <w:r w:rsidRPr="005836C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836CC">
        <w:rPr>
          <w:rFonts w:ascii="Times New Roman" w:hAnsi="Times New Roman"/>
          <w:sz w:val="28"/>
          <w:szCs w:val="28"/>
        </w:rPr>
        <w:t xml:space="preserve">на предупреждение </w:t>
      </w:r>
      <w:r w:rsidRPr="005836CC">
        <w:rPr>
          <w:rFonts w:ascii="Times New Roman" w:hAnsi="Times New Roman"/>
          <w:spacing w:val="-1"/>
          <w:sz w:val="28"/>
          <w:szCs w:val="28"/>
        </w:rPr>
        <w:t>распространения</w:t>
      </w:r>
      <w:r w:rsidRPr="005836CC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5836CC">
        <w:rPr>
          <w:rFonts w:ascii="Times New Roman" w:hAnsi="Times New Roman"/>
          <w:sz w:val="28"/>
          <w:szCs w:val="28"/>
        </w:rPr>
        <w:t>наркомании</w:t>
      </w:r>
      <w:r w:rsidRPr="005836C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36CC">
        <w:rPr>
          <w:rFonts w:ascii="Times New Roman" w:hAnsi="Times New Roman"/>
          <w:sz w:val="28"/>
          <w:szCs w:val="28"/>
        </w:rPr>
        <w:t>среди</w:t>
      </w:r>
      <w:r w:rsidRPr="005836C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36CC">
        <w:rPr>
          <w:rFonts w:ascii="Times New Roman" w:hAnsi="Times New Roman"/>
          <w:sz w:val="28"/>
          <w:szCs w:val="28"/>
        </w:rPr>
        <w:t>детей</w:t>
      </w:r>
      <w:r w:rsidRPr="005836C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36CC">
        <w:rPr>
          <w:rFonts w:ascii="Times New Roman" w:hAnsi="Times New Roman"/>
          <w:sz w:val="28"/>
          <w:szCs w:val="28"/>
        </w:rPr>
        <w:t>и</w:t>
      </w:r>
      <w:r w:rsidRPr="005836C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36CC">
        <w:rPr>
          <w:rFonts w:ascii="Times New Roman" w:hAnsi="Times New Roman"/>
          <w:sz w:val="28"/>
          <w:szCs w:val="28"/>
        </w:rPr>
        <w:t>молодежи,</w:t>
      </w:r>
      <w:r w:rsidRPr="005836C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36CC">
        <w:rPr>
          <w:rFonts w:ascii="Times New Roman" w:hAnsi="Times New Roman"/>
          <w:sz w:val="28"/>
          <w:szCs w:val="28"/>
        </w:rPr>
        <w:t>выявление фактов вовлечения их в незаконный</w:t>
      </w:r>
      <w:r w:rsidRPr="005836C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836CC">
        <w:rPr>
          <w:rFonts w:ascii="Times New Roman" w:hAnsi="Times New Roman"/>
          <w:sz w:val="28"/>
          <w:szCs w:val="28"/>
        </w:rPr>
        <w:t>оборот</w:t>
      </w:r>
      <w:r w:rsidRPr="005836C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836CC">
        <w:rPr>
          <w:rFonts w:ascii="Times New Roman" w:hAnsi="Times New Roman"/>
          <w:sz w:val="28"/>
          <w:szCs w:val="28"/>
        </w:rPr>
        <w:t>наркотиков; повышение</w:t>
      </w:r>
      <w:r w:rsidRPr="005836C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36CC">
        <w:rPr>
          <w:rFonts w:ascii="Times New Roman" w:hAnsi="Times New Roman"/>
          <w:sz w:val="28"/>
          <w:szCs w:val="28"/>
        </w:rPr>
        <w:t>уровня</w:t>
      </w:r>
      <w:r w:rsidRPr="005836C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36CC">
        <w:rPr>
          <w:rFonts w:ascii="Times New Roman" w:hAnsi="Times New Roman"/>
          <w:sz w:val="28"/>
          <w:szCs w:val="28"/>
        </w:rPr>
        <w:t>осведомленности</w:t>
      </w:r>
      <w:r w:rsidRPr="005836C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836CC">
        <w:rPr>
          <w:rFonts w:ascii="Times New Roman" w:hAnsi="Times New Roman"/>
          <w:sz w:val="28"/>
          <w:szCs w:val="28"/>
        </w:rPr>
        <w:t>населения о последствиях употребления</w:t>
      </w:r>
      <w:r w:rsidRPr="005836C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836CC">
        <w:rPr>
          <w:rFonts w:ascii="Times New Roman" w:hAnsi="Times New Roman"/>
          <w:sz w:val="28"/>
          <w:szCs w:val="28"/>
        </w:rPr>
        <w:t>и незаконного оборота запрещенных веществ; о необходимости (обязательности) информирования</w:t>
      </w:r>
      <w:r w:rsidRPr="005836C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36CC">
        <w:rPr>
          <w:rFonts w:ascii="Times New Roman" w:hAnsi="Times New Roman"/>
          <w:sz w:val="28"/>
          <w:szCs w:val="28"/>
        </w:rPr>
        <w:t>сотрудников</w:t>
      </w:r>
      <w:r w:rsidRPr="005836C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36CC">
        <w:rPr>
          <w:rFonts w:ascii="Times New Roman" w:hAnsi="Times New Roman"/>
          <w:sz w:val="28"/>
          <w:szCs w:val="28"/>
        </w:rPr>
        <w:t>правоохранительных органов о ставших известными</w:t>
      </w:r>
      <w:r w:rsidRPr="005836C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36CC">
        <w:rPr>
          <w:rFonts w:ascii="Times New Roman" w:hAnsi="Times New Roman"/>
          <w:sz w:val="28"/>
          <w:szCs w:val="28"/>
        </w:rPr>
        <w:t>гражданам</w:t>
      </w:r>
      <w:r w:rsidRPr="005836CC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5836CC">
        <w:rPr>
          <w:rFonts w:ascii="Times New Roman" w:hAnsi="Times New Roman"/>
          <w:sz w:val="28"/>
          <w:szCs w:val="28"/>
        </w:rPr>
        <w:t>фактах</w:t>
      </w:r>
      <w:r w:rsidRPr="005836CC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5836CC">
        <w:rPr>
          <w:rFonts w:ascii="Times New Roman" w:hAnsi="Times New Roman"/>
          <w:sz w:val="28"/>
          <w:szCs w:val="28"/>
        </w:rPr>
        <w:t>незаконного</w:t>
      </w:r>
      <w:r w:rsidRPr="005836CC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5836CC">
        <w:rPr>
          <w:rFonts w:ascii="Times New Roman" w:hAnsi="Times New Roman"/>
          <w:sz w:val="28"/>
          <w:szCs w:val="28"/>
        </w:rPr>
        <w:t>оборота наркотиков.</w:t>
      </w:r>
      <w:proofErr w:type="gramEnd"/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6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36CC">
        <w:rPr>
          <w:rFonts w:ascii="Times New Roman" w:hAnsi="Times New Roman"/>
          <w:sz w:val="28"/>
          <w:szCs w:val="28"/>
        </w:rPr>
        <w:t xml:space="preserve">Проведены профилактические мероприятия в рамках операций «Помоги пойти учиться», «Защита», «Лидер» с проведением рейдов, посещений по месту жительства подростков, состоящих на учёте, семей, находящихся в социально-опасном положении, в трудной жизненной ситуации с беседами, рекомендациями, раздачей листовок по обеспечению безопасности детей и др. На заседаниях районной </w:t>
      </w:r>
      <w:proofErr w:type="spellStart"/>
      <w:r w:rsidRPr="005836CC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5836CC">
        <w:rPr>
          <w:rFonts w:ascii="Times New Roman" w:hAnsi="Times New Roman"/>
          <w:sz w:val="28"/>
          <w:szCs w:val="28"/>
        </w:rPr>
        <w:t xml:space="preserve"> комиссии рассматривались плановые вопросы по профилактике распространения наркомании на территории района, о работе с</w:t>
      </w:r>
      <w:proofErr w:type="gramEnd"/>
      <w:r w:rsidRPr="005836CC">
        <w:rPr>
          <w:rFonts w:ascii="Times New Roman" w:hAnsi="Times New Roman"/>
          <w:sz w:val="28"/>
          <w:szCs w:val="28"/>
        </w:rPr>
        <w:t xml:space="preserve"> наркозависимой частью населения. </w:t>
      </w: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6CC">
        <w:rPr>
          <w:rFonts w:ascii="Times New Roman" w:hAnsi="Times New Roman"/>
          <w:sz w:val="28"/>
          <w:szCs w:val="28"/>
        </w:rPr>
        <w:t xml:space="preserve"> Субъектам профилактики рекомендовано продолжение проведения </w:t>
      </w:r>
      <w:r w:rsidR="005836CC">
        <w:rPr>
          <w:rFonts w:ascii="Times New Roman" w:hAnsi="Times New Roman"/>
          <w:sz w:val="28"/>
          <w:szCs w:val="28"/>
        </w:rPr>
        <w:t>мероприятий</w:t>
      </w:r>
      <w:r w:rsidRPr="005836CC">
        <w:rPr>
          <w:rFonts w:ascii="Times New Roman" w:hAnsi="Times New Roman"/>
          <w:sz w:val="28"/>
          <w:szCs w:val="28"/>
        </w:rPr>
        <w:t xml:space="preserve"> по выявлению противоправных </w:t>
      </w:r>
      <w:proofErr w:type="spellStart"/>
      <w:r w:rsidRPr="005836CC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5836CC">
        <w:rPr>
          <w:rFonts w:ascii="Times New Roman" w:hAnsi="Times New Roman"/>
          <w:sz w:val="28"/>
          <w:szCs w:val="28"/>
        </w:rPr>
        <w:t xml:space="preserve"> с последующим принятием соответствующих мер.</w:t>
      </w: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6CC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5836CC">
        <w:rPr>
          <w:rFonts w:ascii="Times New Roman" w:hAnsi="Times New Roman"/>
          <w:sz w:val="28"/>
          <w:szCs w:val="28"/>
        </w:rPr>
        <w:t xml:space="preserve"> За 1</w:t>
      </w:r>
      <w:r w:rsidR="00D22E96" w:rsidRPr="005836CC">
        <w:rPr>
          <w:rFonts w:ascii="Times New Roman" w:hAnsi="Times New Roman"/>
          <w:sz w:val="28"/>
          <w:szCs w:val="28"/>
        </w:rPr>
        <w:t>2</w:t>
      </w:r>
      <w:r w:rsidRPr="005836CC">
        <w:rPr>
          <w:rFonts w:ascii="Times New Roman" w:hAnsi="Times New Roman"/>
          <w:sz w:val="28"/>
          <w:szCs w:val="28"/>
        </w:rPr>
        <w:t xml:space="preserve"> мес. 2023 г. О МВД России по </w:t>
      </w:r>
      <w:proofErr w:type="spellStart"/>
      <w:r w:rsidRPr="005836CC">
        <w:rPr>
          <w:rFonts w:ascii="Times New Roman" w:hAnsi="Times New Roman"/>
          <w:sz w:val="28"/>
          <w:szCs w:val="28"/>
        </w:rPr>
        <w:t>Челно-Вершинскому</w:t>
      </w:r>
      <w:proofErr w:type="spellEnd"/>
      <w:r w:rsidRPr="005836CC">
        <w:rPr>
          <w:rFonts w:ascii="Times New Roman" w:hAnsi="Times New Roman"/>
          <w:sz w:val="28"/>
          <w:szCs w:val="28"/>
        </w:rPr>
        <w:t xml:space="preserve"> району проведено  7 оперативно-розыскных мероприятий «Обследование помещений зданий, сооружений, участков местности и транспортных средств» с целью выявления лиц, причастных к незаконному обороту наркотиков. </w:t>
      </w: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6CC">
        <w:rPr>
          <w:rFonts w:ascii="Times New Roman" w:hAnsi="Times New Roman"/>
          <w:sz w:val="28"/>
          <w:szCs w:val="28"/>
        </w:rPr>
        <w:t xml:space="preserve">   Было выявлено 5 фактов административных правонарушений предусмотренных ст.6.9 </w:t>
      </w:r>
      <w:proofErr w:type="spellStart"/>
      <w:r w:rsidRPr="005836CC">
        <w:rPr>
          <w:rFonts w:ascii="Times New Roman" w:hAnsi="Times New Roman"/>
          <w:sz w:val="28"/>
          <w:szCs w:val="28"/>
        </w:rPr>
        <w:t>КоАП</w:t>
      </w:r>
      <w:proofErr w:type="spellEnd"/>
      <w:r w:rsidRPr="005836CC">
        <w:rPr>
          <w:rFonts w:ascii="Times New Roman" w:hAnsi="Times New Roman"/>
          <w:sz w:val="28"/>
          <w:szCs w:val="28"/>
        </w:rPr>
        <w:t xml:space="preserve"> РФ  (употребление наркотических средств без назначения врача).   По всем фактам составлены административные протоколы. По линии ОМВД  в сфере незаконного оборота наркотиков </w:t>
      </w:r>
      <w:r w:rsidRPr="005836CC">
        <w:rPr>
          <w:rFonts w:ascii="Times New Roman" w:hAnsi="Times New Roman"/>
          <w:sz w:val="28"/>
          <w:szCs w:val="28"/>
        </w:rPr>
        <w:lastRenderedPageBreak/>
        <w:t xml:space="preserve">выявлено  1 преступление по </w:t>
      </w:r>
      <w:proofErr w:type="gramStart"/>
      <w:r w:rsidRPr="005836CC">
        <w:rPr>
          <w:rFonts w:ascii="Times New Roman" w:hAnsi="Times New Roman"/>
          <w:sz w:val="28"/>
          <w:szCs w:val="28"/>
        </w:rPr>
        <w:t>ч</w:t>
      </w:r>
      <w:proofErr w:type="gramEnd"/>
      <w:r w:rsidRPr="005836CC">
        <w:rPr>
          <w:rFonts w:ascii="Times New Roman" w:hAnsi="Times New Roman"/>
          <w:sz w:val="28"/>
          <w:szCs w:val="28"/>
        </w:rPr>
        <w:t>.1 ст.228 УКРФ (АППГ - 1преступление),</w:t>
      </w:r>
      <w:r w:rsidRPr="005836CC">
        <w:rPr>
          <w:rFonts w:ascii="Times New Roman" w:hAnsi="Times New Roman"/>
          <w:b/>
          <w:sz w:val="28"/>
          <w:szCs w:val="28"/>
        </w:rPr>
        <w:t xml:space="preserve"> </w:t>
      </w:r>
      <w:r w:rsidRPr="005836CC">
        <w:rPr>
          <w:rFonts w:ascii="Times New Roman" w:hAnsi="Times New Roman"/>
          <w:sz w:val="28"/>
          <w:szCs w:val="28"/>
        </w:rPr>
        <w:t xml:space="preserve">5 административных правонарушения (АППГ-2).     </w:t>
      </w: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836CC">
        <w:rPr>
          <w:rFonts w:ascii="Times New Roman" w:hAnsi="Times New Roman"/>
          <w:sz w:val="28"/>
          <w:szCs w:val="28"/>
        </w:rPr>
        <w:t xml:space="preserve">     Сотрудниками</w:t>
      </w:r>
      <w:proofErr w:type="gramStart"/>
      <w:r w:rsidRPr="005836C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5836CC">
        <w:rPr>
          <w:rFonts w:ascii="Times New Roman" w:hAnsi="Times New Roman"/>
          <w:sz w:val="28"/>
          <w:szCs w:val="28"/>
        </w:rPr>
        <w:t xml:space="preserve"> МВД России по </w:t>
      </w:r>
      <w:proofErr w:type="spellStart"/>
      <w:r w:rsidRPr="005836CC">
        <w:rPr>
          <w:rFonts w:ascii="Times New Roman" w:hAnsi="Times New Roman"/>
          <w:sz w:val="28"/>
          <w:szCs w:val="28"/>
        </w:rPr>
        <w:t>Челно-Вершинскому</w:t>
      </w:r>
      <w:proofErr w:type="spellEnd"/>
      <w:r w:rsidRPr="005836CC">
        <w:rPr>
          <w:rFonts w:ascii="Times New Roman" w:hAnsi="Times New Roman"/>
          <w:sz w:val="28"/>
          <w:szCs w:val="28"/>
        </w:rPr>
        <w:t xml:space="preserve"> району проводятся проверки  участков местности и транспортных средств  с целью выявления лиц, причастных к незаконному обороту наркотиков.   </w:t>
      </w: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6CC">
        <w:rPr>
          <w:rFonts w:ascii="Times New Roman" w:hAnsi="Times New Roman"/>
          <w:sz w:val="28"/>
          <w:szCs w:val="28"/>
        </w:rPr>
        <w:t xml:space="preserve"> На постоянной основе ведется профилактическая работа с лицами, состоящими на учете, а именно проверка по месту жительства, в том числе в вечернее время, ведется мониторинг передвижения по территории области.</w:t>
      </w: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6CC">
        <w:rPr>
          <w:rFonts w:ascii="Times New Roman" w:hAnsi="Times New Roman"/>
          <w:sz w:val="28"/>
          <w:szCs w:val="28"/>
        </w:rPr>
        <w:t xml:space="preserve">        Сотрудниками</w:t>
      </w:r>
      <w:proofErr w:type="gramStart"/>
      <w:r w:rsidRPr="005836C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5836CC">
        <w:rPr>
          <w:rFonts w:ascii="Times New Roman" w:hAnsi="Times New Roman"/>
          <w:sz w:val="28"/>
          <w:szCs w:val="28"/>
        </w:rPr>
        <w:t xml:space="preserve"> МВД России по </w:t>
      </w:r>
      <w:proofErr w:type="spellStart"/>
      <w:r w:rsidRPr="005836CC">
        <w:rPr>
          <w:rFonts w:ascii="Times New Roman" w:hAnsi="Times New Roman"/>
          <w:sz w:val="28"/>
          <w:szCs w:val="28"/>
        </w:rPr>
        <w:t>Челно-Вершинскому</w:t>
      </w:r>
      <w:proofErr w:type="spellEnd"/>
      <w:r w:rsidRPr="005836CC">
        <w:rPr>
          <w:rFonts w:ascii="Times New Roman" w:hAnsi="Times New Roman"/>
          <w:sz w:val="28"/>
          <w:szCs w:val="28"/>
        </w:rPr>
        <w:t xml:space="preserve"> району, с иностранными гражданами и лицами без гражданства на постоянной основе проводятся оперативные мероприятия, на предмет причастности к преступлениям связанных с незаконным оборотом наркотиков.</w:t>
      </w: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6CC">
        <w:rPr>
          <w:rFonts w:ascii="Times New Roman" w:hAnsi="Times New Roman"/>
          <w:sz w:val="28"/>
          <w:szCs w:val="28"/>
        </w:rPr>
        <w:t xml:space="preserve"> О МВД России по </w:t>
      </w:r>
      <w:proofErr w:type="spellStart"/>
      <w:r w:rsidRPr="005836CC">
        <w:rPr>
          <w:rFonts w:ascii="Times New Roman" w:hAnsi="Times New Roman"/>
          <w:sz w:val="28"/>
          <w:szCs w:val="28"/>
        </w:rPr>
        <w:t>Челно-Вершинскому</w:t>
      </w:r>
      <w:proofErr w:type="spellEnd"/>
      <w:r w:rsidRPr="005836CC">
        <w:rPr>
          <w:rFonts w:ascii="Times New Roman" w:hAnsi="Times New Roman"/>
          <w:sz w:val="28"/>
          <w:szCs w:val="28"/>
        </w:rPr>
        <w:t xml:space="preserve"> району обеспечено проведение оперативной проверки по всем поступающим информациям, в том числе поступивших от анонимных источников о фактах продажи, хранения или употребления наркотических средств, в том числе синтетических курительных смесей.</w:t>
      </w: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6CC">
        <w:rPr>
          <w:rFonts w:ascii="Times New Roman" w:hAnsi="Times New Roman"/>
          <w:sz w:val="28"/>
          <w:szCs w:val="28"/>
        </w:rPr>
        <w:t xml:space="preserve">В целях выявления фактов немедицинского потребления наркотических средств и </w:t>
      </w:r>
      <w:proofErr w:type="spellStart"/>
      <w:r w:rsidRPr="005836CC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5836CC">
        <w:rPr>
          <w:rFonts w:ascii="Times New Roman" w:hAnsi="Times New Roman"/>
          <w:sz w:val="28"/>
          <w:szCs w:val="28"/>
        </w:rPr>
        <w:t xml:space="preserve"> веществ в рамках  Общероссийской акции «Сообщи, где торгуют смертью-2023» по линии ОМВД</w:t>
      </w:r>
      <w:r w:rsidR="005836CC">
        <w:rPr>
          <w:rFonts w:ascii="Times New Roman" w:hAnsi="Times New Roman"/>
          <w:sz w:val="28"/>
          <w:szCs w:val="28"/>
        </w:rPr>
        <w:t>, КЦСОН</w:t>
      </w:r>
      <w:r w:rsidRPr="005836CC">
        <w:rPr>
          <w:rFonts w:ascii="Times New Roman" w:hAnsi="Times New Roman"/>
          <w:sz w:val="28"/>
          <w:szCs w:val="28"/>
        </w:rPr>
        <w:t xml:space="preserve"> проводились мероприятия:</w:t>
      </w: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6CC">
        <w:rPr>
          <w:rFonts w:ascii="Times New Roman" w:hAnsi="Times New Roman"/>
          <w:sz w:val="28"/>
          <w:szCs w:val="28"/>
        </w:rPr>
        <w:t>- информирование общественности о проведении акции с указанием контактной информации ее участников;</w:t>
      </w: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6CC">
        <w:rPr>
          <w:rFonts w:ascii="Times New Roman" w:hAnsi="Times New Roman"/>
          <w:sz w:val="28"/>
          <w:szCs w:val="28"/>
        </w:rPr>
        <w:t>- проверка образовательных учреждений;</w:t>
      </w: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6CC">
        <w:rPr>
          <w:rFonts w:ascii="Times New Roman" w:hAnsi="Times New Roman"/>
          <w:sz w:val="28"/>
          <w:szCs w:val="28"/>
        </w:rPr>
        <w:t xml:space="preserve">- проверка лиц, состоящих на учетах. </w:t>
      </w: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6CC">
        <w:rPr>
          <w:rFonts w:ascii="Times New Roman" w:hAnsi="Times New Roman"/>
          <w:sz w:val="28"/>
          <w:szCs w:val="28"/>
        </w:rPr>
        <w:t xml:space="preserve">Проводились лекции для специалистов образовательных организаций </w:t>
      </w:r>
      <w:proofErr w:type="spellStart"/>
      <w:r w:rsidRPr="005836CC">
        <w:rPr>
          <w:rFonts w:ascii="Times New Roman" w:hAnsi="Times New Roman"/>
          <w:sz w:val="28"/>
          <w:szCs w:val="28"/>
        </w:rPr>
        <w:t>Челно-Вершинского</w:t>
      </w:r>
      <w:proofErr w:type="spellEnd"/>
      <w:r w:rsidRPr="005836CC">
        <w:rPr>
          <w:rFonts w:ascii="Times New Roman" w:hAnsi="Times New Roman"/>
          <w:sz w:val="28"/>
          <w:szCs w:val="28"/>
        </w:rPr>
        <w:t xml:space="preserve"> района, родителей по стандартам профилактики употребления несовершеннолетними наркотиков и новых потенциально опасных </w:t>
      </w:r>
      <w:proofErr w:type="spellStart"/>
      <w:r w:rsidRPr="005836CC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5836CC">
        <w:rPr>
          <w:rFonts w:ascii="Times New Roman" w:hAnsi="Times New Roman"/>
          <w:sz w:val="28"/>
          <w:szCs w:val="28"/>
        </w:rPr>
        <w:t xml:space="preserve"> веществ. Проводились лекции с учениками школ о вреде потребления наркотиков, а также об ответственности, предусмотренной законодательством РФ за их незаконный оборот. </w:t>
      </w: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6CC">
        <w:rPr>
          <w:rFonts w:ascii="Times New Roman" w:hAnsi="Times New Roman"/>
          <w:sz w:val="28"/>
          <w:szCs w:val="28"/>
        </w:rPr>
        <w:t>По итогам 1</w:t>
      </w:r>
      <w:r w:rsidR="00AD4A64" w:rsidRPr="005836CC">
        <w:rPr>
          <w:rFonts w:ascii="Times New Roman" w:hAnsi="Times New Roman"/>
          <w:sz w:val="28"/>
          <w:szCs w:val="28"/>
        </w:rPr>
        <w:t>2</w:t>
      </w:r>
      <w:r w:rsidRPr="005836CC">
        <w:rPr>
          <w:rFonts w:ascii="Times New Roman" w:hAnsi="Times New Roman"/>
          <w:sz w:val="28"/>
          <w:szCs w:val="28"/>
        </w:rPr>
        <w:t xml:space="preserve"> мес. 2023г. на учёте у врача-нарколога состоит </w:t>
      </w:r>
      <w:r w:rsidR="00AD4A64" w:rsidRPr="005836CC">
        <w:rPr>
          <w:rFonts w:ascii="Times New Roman" w:hAnsi="Times New Roman"/>
          <w:sz w:val="28"/>
          <w:szCs w:val="28"/>
        </w:rPr>
        <w:t>8</w:t>
      </w:r>
      <w:r w:rsidRPr="005836CC">
        <w:rPr>
          <w:rFonts w:ascii="Times New Roman" w:hAnsi="Times New Roman"/>
          <w:sz w:val="28"/>
          <w:szCs w:val="28"/>
        </w:rPr>
        <w:t xml:space="preserve"> чел.</w:t>
      </w:r>
      <w:r w:rsidR="00AD4A64" w:rsidRPr="005836CC">
        <w:rPr>
          <w:rFonts w:ascii="Times New Roman" w:hAnsi="Times New Roman"/>
          <w:sz w:val="28"/>
          <w:szCs w:val="28"/>
        </w:rPr>
        <w:t xml:space="preserve"> </w:t>
      </w:r>
      <w:r w:rsidRPr="005836CC">
        <w:rPr>
          <w:rFonts w:ascii="Times New Roman" w:hAnsi="Times New Roman"/>
          <w:sz w:val="28"/>
          <w:szCs w:val="28"/>
        </w:rPr>
        <w:t xml:space="preserve"> Наркологом проводится индивидуальная работа с гражданами, состоящими на учёте.  </w:t>
      </w:r>
    </w:p>
    <w:p w:rsidR="005836CC" w:rsidRPr="005836CC" w:rsidRDefault="00EE6429" w:rsidP="005836CC">
      <w:pPr>
        <w:pStyle w:val="a5"/>
        <w:spacing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836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103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Фактов употребления и распространения </w:t>
      </w:r>
      <w:proofErr w:type="spellStart"/>
      <w:r w:rsidRPr="00F103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психоактивных</w:t>
      </w:r>
      <w:proofErr w:type="spellEnd"/>
      <w:r w:rsidRPr="00F103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веще</w:t>
      </w:r>
      <w:proofErr w:type="gramStart"/>
      <w:r w:rsidRPr="00F103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ств ср</w:t>
      </w:r>
      <w:proofErr w:type="gramEnd"/>
      <w:r w:rsidRPr="00F103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еди несовершеннолетних не выявлено.</w:t>
      </w:r>
      <w:r w:rsidRPr="00F10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36CC" w:rsidRPr="005836CC">
        <w:rPr>
          <w:rFonts w:ascii="Times New Roman" w:hAnsi="Times New Roman"/>
          <w:sz w:val="28"/>
          <w:szCs w:val="28"/>
          <w:lang w:val="ru-RU"/>
        </w:rPr>
        <w:t xml:space="preserve">Проводится работа профилактического направления: трудоустройство, вовлечение в социально значимые мероприятия, в участие в кружках и секциях.   </w:t>
      </w: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6CC">
        <w:rPr>
          <w:rFonts w:ascii="Times New Roman" w:hAnsi="Times New Roman"/>
          <w:sz w:val="28"/>
          <w:szCs w:val="28"/>
        </w:rPr>
        <w:t xml:space="preserve">Школами  района  разработаны и утверждены планы совместной работы по профилактике наркомании, токсикомании, алкоголизма и пропаганде здорового образа жизни. </w:t>
      </w: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6CC">
        <w:rPr>
          <w:rFonts w:ascii="Times New Roman" w:hAnsi="Times New Roman"/>
          <w:sz w:val="28"/>
          <w:szCs w:val="28"/>
        </w:rPr>
        <w:t xml:space="preserve">С целью своевременного информирования и просвещения родителей и обучающихся работает школьный сайт, который постоянно обновляется,    проводятся общешкольные и классные родительские собрания, на которых освещаются вопросы профилактики  наркомании, безнадзорности и правонарушений несовершеннолетних.  </w:t>
      </w: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6C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836C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5836CC">
        <w:rPr>
          <w:rFonts w:ascii="Times New Roman" w:hAnsi="Times New Roman"/>
          <w:sz w:val="28"/>
          <w:szCs w:val="28"/>
        </w:rPr>
        <w:t xml:space="preserve">Информация о проводимой </w:t>
      </w:r>
      <w:proofErr w:type="spellStart"/>
      <w:r w:rsidRPr="005836CC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5836CC">
        <w:rPr>
          <w:rFonts w:ascii="Times New Roman" w:hAnsi="Times New Roman"/>
          <w:sz w:val="28"/>
          <w:szCs w:val="28"/>
        </w:rPr>
        <w:t xml:space="preserve"> работе размещалась на сайте районной администрации, на странице </w:t>
      </w:r>
      <w:proofErr w:type="spellStart"/>
      <w:r w:rsidRPr="005836CC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5836CC">
        <w:rPr>
          <w:rFonts w:ascii="Times New Roman" w:hAnsi="Times New Roman"/>
          <w:sz w:val="28"/>
          <w:szCs w:val="28"/>
        </w:rPr>
        <w:t xml:space="preserve">.  </w:t>
      </w: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6CC">
        <w:rPr>
          <w:rFonts w:ascii="Times New Roman" w:hAnsi="Times New Roman"/>
          <w:sz w:val="28"/>
          <w:szCs w:val="28"/>
        </w:rPr>
        <w:t xml:space="preserve">С 26 мая по 26 июня 2023г. реализованы мероприятия месячника </w:t>
      </w:r>
      <w:proofErr w:type="spellStart"/>
      <w:r w:rsidRPr="005836CC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5836CC">
        <w:rPr>
          <w:rFonts w:ascii="Times New Roman" w:hAnsi="Times New Roman"/>
          <w:sz w:val="28"/>
          <w:szCs w:val="28"/>
        </w:rPr>
        <w:t xml:space="preserve"> направленности в соответствии с разработанными планами служб профилактики.  </w:t>
      </w: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6CC">
        <w:rPr>
          <w:rFonts w:ascii="Times New Roman" w:hAnsi="Times New Roman"/>
          <w:sz w:val="28"/>
          <w:szCs w:val="28"/>
        </w:rPr>
        <w:t xml:space="preserve">   Учреждениями культуры разработаны планы мероприятий по здоровому образу жизни, патриотического, познавательного направления, которые проведены в лагерях дневного пребывания, на спортивных и детских площадках и пр. </w:t>
      </w: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6CC">
        <w:rPr>
          <w:rFonts w:ascii="Times New Roman" w:hAnsi="Times New Roman"/>
          <w:sz w:val="28"/>
          <w:szCs w:val="28"/>
        </w:rPr>
        <w:t xml:space="preserve">       МКУ «Комитет по физической культуре и спорту администрации муниципального района </w:t>
      </w:r>
      <w:proofErr w:type="spellStart"/>
      <w:r w:rsidRPr="005836CC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5836CC">
        <w:rPr>
          <w:rFonts w:ascii="Times New Roman" w:hAnsi="Times New Roman"/>
          <w:sz w:val="28"/>
          <w:szCs w:val="28"/>
        </w:rPr>
        <w:t>»  в соответствии с календарным планом спортивно-массовых и физкультурно-оздоровительных мероприятий    проводятся соревнования «Лето с футбольным мячом», «</w:t>
      </w:r>
      <w:proofErr w:type="spellStart"/>
      <w:r w:rsidRPr="005836CC">
        <w:rPr>
          <w:rFonts w:ascii="Times New Roman" w:hAnsi="Times New Roman"/>
          <w:sz w:val="28"/>
          <w:szCs w:val="28"/>
        </w:rPr>
        <w:t>Спорт-против</w:t>
      </w:r>
      <w:proofErr w:type="spellEnd"/>
      <w:r w:rsidRPr="005836CC">
        <w:rPr>
          <w:rFonts w:ascii="Times New Roman" w:hAnsi="Times New Roman"/>
          <w:sz w:val="28"/>
          <w:szCs w:val="28"/>
        </w:rPr>
        <w:t xml:space="preserve"> наркотиков!», организация сдачи норм ГТО и др.</w:t>
      </w: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6CC">
        <w:rPr>
          <w:rFonts w:ascii="Times New Roman" w:hAnsi="Times New Roman"/>
          <w:sz w:val="28"/>
          <w:szCs w:val="28"/>
        </w:rPr>
        <w:t xml:space="preserve">   </w:t>
      </w:r>
      <w:r w:rsidRPr="005836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36CC">
        <w:rPr>
          <w:rFonts w:ascii="Times New Roman" w:hAnsi="Times New Roman"/>
          <w:sz w:val="28"/>
          <w:szCs w:val="28"/>
        </w:rPr>
        <w:t>МАУ «Дом молодежных организаций» проводит работу по вовлечению подростков в мероприятия, направленные на профилактику безнадзорности и правонарушений несовершеннолетних. Также организована работа по занятости подростков в возрасте от 14 до  18 лет</w:t>
      </w:r>
      <w:r w:rsidR="00AD4A64" w:rsidRPr="005836CC">
        <w:rPr>
          <w:rFonts w:ascii="Times New Roman" w:hAnsi="Times New Roman"/>
          <w:sz w:val="28"/>
          <w:szCs w:val="28"/>
        </w:rPr>
        <w:t>. Трудоустроено 93 чел. Проведены</w:t>
      </w:r>
      <w:r w:rsidRPr="005836CC">
        <w:rPr>
          <w:rFonts w:ascii="Times New Roman" w:hAnsi="Times New Roman"/>
          <w:sz w:val="28"/>
          <w:szCs w:val="28"/>
        </w:rPr>
        <w:t xml:space="preserve"> встречи с наркологом района.</w:t>
      </w: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6CC">
        <w:rPr>
          <w:rFonts w:ascii="Times New Roman" w:hAnsi="Times New Roman"/>
          <w:sz w:val="28"/>
          <w:szCs w:val="28"/>
        </w:rPr>
        <w:t xml:space="preserve">     С целью реализации мер по организации отдыха, оздоровления и занятости детей летом 2023 г. на территории района в июне работали 8 лагерей дневного пребывания на базе   образовательных учреждений с охватом 320 человек, возрастной диапазон состави</w:t>
      </w:r>
      <w:r w:rsidR="00AD4A64" w:rsidRPr="005836CC">
        <w:rPr>
          <w:rFonts w:ascii="Times New Roman" w:hAnsi="Times New Roman"/>
          <w:sz w:val="28"/>
          <w:szCs w:val="28"/>
        </w:rPr>
        <w:t>л</w:t>
      </w:r>
      <w:r w:rsidRPr="005836CC">
        <w:rPr>
          <w:rFonts w:ascii="Times New Roman" w:hAnsi="Times New Roman"/>
          <w:sz w:val="28"/>
          <w:szCs w:val="28"/>
        </w:rPr>
        <w:t xml:space="preserve"> от 7-17 лет.</w:t>
      </w: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6CC">
        <w:rPr>
          <w:rFonts w:ascii="Times New Roman" w:hAnsi="Times New Roman"/>
          <w:sz w:val="28"/>
          <w:szCs w:val="28"/>
        </w:rPr>
        <w:t xml:space="preserve">ГКУСО «Комплексный центр социального обслуживания населения Северного округа» отделение </w:t>
      </w:r>
      <w:proofErr w:type="spellStart"/>
      <w:r w:rsidRPr="005836CC">
        <w:rPr>
          <w:rFonts w:ascii="Times New Roman" w:hAnsi="Times New Roman"/>
          <w:sz w:val="28"/>
          <w:szCs w:val="28"/>
        </w:rPr>
        <w:t>м.р</w:t>
      </w:r>
      <w:proofErr w:type="gramStart"/>
      <w:r w:rsidRPr="005836CC">
        <w:rPr>
          <w:rFonts w:ascii="Times New Roman" w:hAnsi="Times New Roman"/>
          <w:sz w:val="28"/>
          <w:szCs w:val="28"/>
        </w:rPr>
        <w:t>.Ч</w:t>
      </w:r>
      <w:proofErr w:type="gramEnd"/>
      <w:r w:rsidRPr="005836CC">
        <w:rPr>
          <w:rFonts w:ascii="Times New Roman" w:hAnsi="Times New Roman"/>
          <w:sz w:val="28"/>
          <w:szCs w:val="28"/>
        </w:rPr>
        <w:t>елно-Вершинский</w:t>
      </w:r>
      <w:proofErr w:type="spellEnd"/>
      <w:r w:rsidRPr="005836CC">
        <w:rPr>
          <w:rFonts w:ascii="Times New Roman" w:hAnsi="Times New Roman"/>
          <w:sz w:val="28"/>
          <w:szCs w:val="28"/>
        </w:rPr>
        <w:t xml:space="preserve"> проводит:</w:t>
      </w: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6CC">
        <w:rPr>
          <w:rFonts w:ascii="Times New Roman" w:hAnsi="Times New Roman"/>
          <w:sz w:val="28"/>
          <w:szCs w:val="28"/>
        </w:rPr>
        <w:t xml:space="preserve">- оздоровление детей проводится согласно предоставленной разнарядке путевок </w:t>
      </w:r>
      <w:hyperlink r:id="rId5" w:history="1">
        <w:r w:rsidRPr="005836CC">
          <w:rPr>
            <w:rFonts w:ascii="Times New Roman" w:hAnsi="Times New Roman"/>
            <w:sz w:val="28"/>
            <w:szCs w:val="28"/>
          </w:rPr>
          <w:t xml:space="preserve">ГКУ </w:t>
        </w:r>
        <w:proofErr w:type="gramStart"/>
        <w:r w:rsidRPr="005836CC">
          <w:rPr>
            <w:rFonts w:ascii="Times New Roman" w:hAnsi="Times New Roman"/>
            <w:sz w:val="28"/>
            <w:szCs w:val="28"/>
          </w:rPr>
          <w:t>СО</w:t>
        </w:r>
        <w:proofErr w:type="gramEnd"/>
        <w:r w:rsidRPr="005836CC">
          <w:rPr>
            <w:rFonts w:ascii="Times New Roman" w:hAnsi="Times New Roman"/>
            <w:sz w:val="28"/>
            <w:szCs w:val="28"/>
          </w:rPr>
          <w:t xml:space="preserve"> «Областной центр по организации отдыха и оздоровления детей Самарской области»</w:t>
        </w:r>
      </w:hyperlink>
      <w:r w:rsidR="005836CC">
        <w:rPr>
          <w:rFonts w:ascii="Times New Roman" w:hAnsi="Times New Roman"/>
          <w:sz w:val="28"/>
          <w:szCs w:val="28"/>
        </w:rPr>
        <w:t>. Выделено 107 путёвок</w:t>
      </w:r>
      <w:r w:rsidRPr="005836CC">
        <w:rPr>
          <w:rFonts w:ascii="Times New Roman" w:hAnsi="Times New Roman"/>
          <w:sz w:val="28"/>
          <w:szCs w:val="28"/>
        </w:rPr>
        <w:t>;</w:t>
      </w: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6CC">
        <w:rPr>
          <w:rFonts w:ascii="Times New Roman" w:hAnsi="Times New Roman"/>
          <w:sz w:val="28"/>
          <w:szCs w:val="28"/>
        </w:rPr>
        <w:lastRenderedPageBreak/>
        <w:t>- дети группы риска привлекаются к различным мероприятиям и тренингам, проводимым в Комплексном центре: тренинги «Я тебя услышу» и «Подросток»;</w:t>
      </w: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6CC">
        <w:rPr>
          <w:rFonts w:ascii="Times New Roman" w:hAnsi="Times New Roman"/>
          <w:sz w:val="28"/>
          <w:szCs w:val="28"/>
        </w:rPr>
        <w:t>- выездные социально-педагогические консультирования несовершеннолетним и их родителям оказываются на дому;</w:t>
      </w: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</w:pPr>
      <w:r w:rsidRPr="005836CC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-по необходимости несовершеннолетние </w:t>
      </w:r>
      <w:r w:rsidR="00AD4A64" w:rsidRPr="005836CC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посещают</w:t>
      </w:r>
      <w:r w:rsidRPr="005836CC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индивидуальные консультации педагога-психолога и социального педагога на базе КЦСОН.  </w:t>
      </w: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6CC">
        <w:rPr>
          <w:rFonts w:ascii="Times New Roman" w:hAnsi="Times New Roman"/>
          <w:sz w:val="28"/>
          <w:szCs w:val="28"/>
        </w:rPr>
        <w:t>Осуществляется сопровождение семей, в которых один из родителей замечен в сфере незаконного оборота наркотиков (1 семья).</w:t>
      </w:r>
    </w:p>
    <w:p w:rsidR="00EE6429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6CC">
        <w:rPr>
          <w:rFonts w:ascii="Times New Roman" w:hAnsi="Times New Roman"/>
          <w:sz w:val="28"/>
          <w:szCs w:val="28"/>
        </w:rPr>
        <w:t xml:space="preserve">    В целях профилактики наркомании на территории района реализуется  муниципальная программа «Противодействие незаконному обороту наркотических средств, профилактика наркомании среди населения муниципального района </w:t>
      </w:r>
      <w:proofErr w:type="spellStart"/>
      <w:r w:rsidRPr="005836CC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5836CC">
        <w:rPr>
          <w:rFonts w:ascii="Times New Roman" w:hAnsi="Times New Roman"/>
          <w:sz w:val="28"/>
          <w:szCs w:val="28"/>
        </w:rPr>
        <w:t xml:space="preserve"> Самарской области на 2023-2025годы» с ежегодным выделением 20.тыс</w:t>
      </w:r>
      <w:proofErr w:type="gramStart"/>
      <w:r w:rsidRPr="005836CC">
        <w:rPr>
          <w:rFonts w:ascii="Times New Roman" w:hAnsi="Times New Roman"/>
          <w:sz w:val="28"/>
          <w:szCs w:val="28"/>
        </w:rPr>
        <w:t>.р</w:t>
      </w:r>
      <w:proofErr w:type="gramEnd"/>
      <w:r w:rsidRPr="005836CC">
        <w:rPr>
          <w:rFonts w:ascii="Times New Roman" w:hAnsi="Times New Roman"/>
          <w:sz w:val="28"/>
          <w:szCs w:val="28"/>
        </w:rPr>
        <w:t xml:space="preserve">уб. на проведение профилактических мероприятий, соответственно и  в 2023г.: 20 тыс. руб. использованы для проведения спортивных мероприятий «Спорт против наркотиков», на </w:t>
      </w:r>
      <w:proofErr w:type="spellStart"/>
      <w:r w:rsidRPr="005836CC">
        <w:rPr>
          <w:rFonts w:ascii="Times New Roman" w:hAnsi="Times New Roman"/>
          <w:sz w:val="28"/>
          <w:szCs w:val="28"/>
        </w:rPr>
        <w:t>антинаркотические</w:t>
      </w:r>
      <w:proofErr w:type="spellEnd"/>
      <w:r w:rsidRPr="005836CC">
        <w:rPr>
          <w:rFonts w:ascii="Times New Roman" w:hAnsi="Times New Roman"/>
          <w:sz w:val="28"/>
          <w:szCs w:val="28"/>
        </w:rPr>
        <w:t xml:space="preserve"> мероприятия по линии МАУ Дом молодёжных организаций.</w:t>
      </w:r>
    </w:p>
    <w:p w:rsidR="00AD4A64" w:rsidRPr="005836CC" w:rsidRDefault="00EE6429" w:rsidP="005836C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6CC">
        <w:rPr>
          <w:rFonts w:ascii="Times New Roman" w:hAnsi="Times New Roman"/>
          <w:sz w:val="28"/>
          <w:szCs w:val="28"/>
        </w:rPr>
        <w:t xml:space="preserve">  </w:t>
      </w:r>
      <w:r w:rsidR="005836CC">
        <w:rPr>
          <w:rFonts w:ascii="Times New Roman" w:hAnsi="Times New Roman"/>
          <w:sz w:val="28"/>
          <w:szCs w:val="28"/>
        </w:rPr>
        <w:t xml:space="preserve"> </w:t>
      </w:r>
      <w:r w:rsidRPr="005836CC">
        <w:rPr>
          <w:rFonts w:ascii="Times New Roman" w:hAnsi="Times New Roman"/>
          <w:sz w:val="28"/>
          <w:szCs w:val="28"/>
        </w:rPr>
        <w:t xml:space="preserve">Ежеквартально осуществляется мониторинг </w:t>
      </w:r>
      <w:proofErr w:type="spellStart"/>
      <w:r w:rsidRPr="005836CC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5836CC">
        <w:rPr>
          <w:rFonts w:ascii="Times New Roman" w:hAnsi="Times New Roman"/>
          <w:sz w:val="28"/>
          <w:szCs w:val="28"/>
        </w:rPr>
        <w:t xml:space="preserve"> работы на территории района, на заседании комиссии регулярно заслушивается вопрос «Анализ </w:t>
      </w:r>
      <w:proofErr w:type="spellStart"/>
      <w:r w:rsidRPr="005836CC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Pr="005836CC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5836CC">
        <w:rPr>
          <w:rFonts w:ascii="Times New Roman" w:hAnsi="Times New Roman"/>
          <w:sz w:val="28"/>
          <w:szCs w:val="28"/>
        </w:rPr>
        <w:t>м.р</w:t>
      </w:r>
      <w:proofErr w:type="gramStart"/>
      <w:r w:rsidRPr="005836CC">
        <w:rPr>
          <w:rFonts w:ascii="Times New Roman" w:hAnsi="Times New Roman"/>
          <w:sz w:val="28"/>
          <w:szCs w:val="28"/>
        </w:rPr>
        <w:t>.Ч</w:t>
      </w:r>
      <w:proofErr w:type="gramEnd"/>
      <w:r w:rsidRPr="005836CC">
        <w:rPr>
          <w:rFonts w:ascii="Times New Roman" w:hAnsi="Times New Roman"/>
          <w:sz w:val="28"/>
          <w:szCs w:val="28"/>
        </w:rPr>
        <w:t>елно-Вершинский</w:t>
      </w:r>
      <w:proofErr w:type="spellEnd"/>
      <w:r w:rsidRPr="005836CC">
        <w:rPr>
          <w:rFonts w:ascii="Times New Roman" w:hAnsi="Times New Roman"/>
          <w:sz w:val="28"/>
          <w:szCs w:val="28"/>
        </w:rPr>
        <w:t xml:space="preserve">» за конкретный период. Также на заседаниях </w:t>
      </w:r>
      <w:proofErr w:type="spellStart"/>
      <w:r w:rsidRPr="005836CC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5836CC">
        <w:rPr>
          <w:rFonts w:ascii="Times New Roman" w:hAnsi="Times New Roman"/>
          <w:sz w:val="28"/>
          <w:szCs w:val="28"/>
        </w:rPr>
        <w:t xml:space="preserve"> комиссии рассмотрены такие вопросы:</w:t>
      </w:r>
      <w:r w:rsidR="00277D02" w:rsidRPr="005836CC">
        <w:rPr>
          <w:rFonts w:ascii="Times New Roman" w:hAnsi="Times New Roman"/>
          <w:sz w:val="28"/>
          <w:szCs w:val="28"/>
        </w:rPr>
        <w:t xml:space="preserve"> </w:t>
      </w:r>
    </w:p>
    <w:p w:rsidR="00AD4A64" w:rsidRPr="005836CC" w:rsidRDefault="00AD4A64" w:rsidP="005836CC">
      <w:pPr>
        <w:pStyle w:val="a5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836CC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77D02" w:rsidRPr="005836CC">
        <w:rPr>
          <w:rFonts w:ascii="Times New Roman" w:hAnsi="Times New Roman"/>
          <w:sz w:val="28"/>
          <w:szCs w:val="28"/>
          <w:lang w:val="ru-RU"/>
        </w:rPr>
        <w:t xml:space="preserve">О мерах, принимаемых субъектами системы профилактики безнадзорности и правонарушений несовершеннолетних по противодействию вовлечения несовершеннолетних в употребление наркотических средств и психотропных веществ,   ответственности за немедицинское потребление наркотических веществ и склонение к их употреблению (с учетом анализа </w:t>
      </w:r>
      <w:proofErr w:type="spellStart"/>
      <w:r w:rsidR="00277D02" w:rsidRPr="005836CC">
        <w:rPr>
          <w:rFonts w:ascii="Times New Roman" w:hAnsi="Times New Roman"/>
          <w:sz w:val="28"/>
          <w:szCs w:val="28"/>
          <w:lang w:val="ru-RU"/>
        </w:rPr>
        <w:t>наркоситуации</w:t>
      </w:r>
      <w:proofErr w:type="spellEnd"/>
      <w:r w:rsidR="00277D02" w:rsidRPr="005836CC">
        <w:rPr>
          <w:rFonts w:ascii="Times New Roman" w:hAnsi="Times New Roman"/>
          <w:sz w:val="28"/>
          <w:szCs w:val="28"/>
          <w:lang w:val="ru-RU"/>
        </w:rPr>
        <w:t xml:space="preserve"> и уровня алкоголизации на территории муниципалитета за 2023г.) </w:t>
      </w:r>
    </w:p>
    <w:p w:rsidR="00AD4A64" w:rsidRPr="005836CC" w:rsidRDefault="00EE6429" w:rsidP="005836CC">
      <w:pPr>
        <w:pStyle w:val="a5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836CC">
        <w:rPr>
          <w:rFonts w:ascii="Times New Roman" w:hAnsi="Times New Roman"/>
          <w:sz w:val="28"/>
          <w:szCs w:val="28"/>
          <w:lang w:val="ru-RU"/>
        </w:rPr>
        <w:t xml:space="preserve">- О мерах, направленных на выявление мест произрастания </w:t>
      </w:r>
      <w:proofErr w:type="spellStart"/>
      <w:r w:rsidRPr="005836CC">
        <w:rPr>
          <w:rFonts w:ascii="Times New Roman" w:hAnsi="Times New Roman"/>
          <w:sz w:val="28"/>
          <w:szCs w:val="28"/>
          <w:lang w:val="ru-RU"/>
        </w:rPr>
        <w:t>наркосодержащих</w:t>
      </w:r>
      <w:proofErr w:type="spellEnd"/>
      <w:r w:rsidRPr="005836CC">
        <w:rPr>
          <w:rFonts w:ascii="Times New Roman" w:hAnsi="Times New Roman"/>
          <w:sz w:val="28"/>
          <w:szCs w:val="28"/>
          <w:lang w:val="ru-RU"/>
        </w:rPr>
        <w:t xml:space="preserve"> растений и их уничтожение. </w:t>
      </w:r>
      <w:r w:rsidRPr="00B84961">
        <w:rPr>
          <w:rFonts w:ascii="Times New Roman" w:hAnsi="Times New Roman"/>
          <w:sz w:val="28"/>
          <w:szCs w:val="28"/>
          <w:lang w:val="ru-RU"/>
        </w:rPr>
        <w:t xml:space="preserve">О проведении оперативно-профилактической операции «МАК 2023» </w:t>
      </w:r>
    </w:p>
    <w:p w:rsidR="00AD4A64" w:rsidRPr="005836CC" w:rsidRDefault="00EE6429" w:rsidP="005836CC">
      <w:pPr>
        <w:pStyle w:val="a5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836CC">
        <w:rPr>
          <w:rFonts w:ascii="Times New Roman" w:hAnsi="Times New Roman"/>
          <w:sz w:val="28"/>
          <w:szCs w:val="28"/>
          <w:lang w:val="ru-RU"/>
        </w:rPr>
        <w:t xml:space="preserve">- О </w:t>
      </w:r>
      <w:proofErr w:type="spellStart"/>
      <w:r w:rsidRPr="005836CC">
        <w:rPr>
          <w:rFonts w:ascii="Times New Roman" w:hAnsi="Times New Roman"/>
          <w:sz w:val="28"/>
          <w:szCs w:val="28"/>
          <w:lang w:val="ru-RU"/>
        </w:rPr>
        <w:t>наркоситуации</w:t>
      </w:r>
      <w:proofErr w:type="spellEnd"/>
      <w:r w:rsidRPr="005836CC">
        <w:rPr>
          <w:rFonts w:ascii="Times New Roman" w:hAnsi="Times New Roman"/>
          <w:sz w:val="28"/>
          <w:szCs w:val="28"/>
          <w:lang w:val="ru-RU"/>
        </w:rPr>
        <w:t xml:space="preserve"> и мерах, принимаемых по профилактике и предупреждению распространения наркомании на территории муниципального района </w:t>
      </w:r>
      <w:proofErr w:type="spellStart"/>
      <w:r w:rsidRPr="005836CC">
        <w:rPr>
          <w:rFonts w:ascii="Times New Roman" w:hAnsi="Times New Roman"/>
          <w:sz w:val="28"/>
          <w:szCs w:val="28"/>
          <w:lang w:val="ru-RU"/>
        </w:rPr>
        <w:t>Челно-Вершинский</w:t>
      </w:r>
      <w:proofErr w:type="spellEnd"/>
      <w:r w:rsidRPr="005836CC">
        <w:rPr>
          <w:rFonts w:ascii="Times New Roman" w:hAnsi="Times New Roman"/>
          <w:sz w:val="28"/>
          <w:szCs w:val="28"/>
          <w:lang w:val="ru-RU"/>
        </w:rPr>
        <w:t xml:space="preserve">. Итоги 3 кв. 2023г. </w:t>
      </w:r>
      <w:r w:rsidR="00B84961">
        <w:rPr>
          <w:rFonts w:ascii="Times New Roman" w:hAnsi="Times New Roman"/>
          <w:sz w:val="28"/>
          <w:szCs w:val="28"/>
          <w:lang w:val="ru-RU"/>
        </w:rPr>
        <w:t>и др.</w:t>
      </w:r>
    </w:p>
    <w:p w:rsidR="00EE6429" w:rsidRDefault="00AD4A64" w:rsidP="005836CC">
      <w:pPr>
        <w:pStyle w:val="a5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836C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83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6429" w:rsidRPr="00583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3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6429" w:rsidRPr="00583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36CC">
        <w:rPr>
          <w:rFonts w:ascii="Times New Roman" w:hAnsi="Times New Roman"/>
          <w:sz w:val="28"/>
          <w:szCs w:val="28"/>
          <w:lang w:val="ru-RU"/>
        </w:rPr>
        <w:t>П</w:t>
      </w:r>
      <w:r w:rsidR="00EE6429" w:rsidRPr="005836CC">
        <w:rPr>
          <w:rFonts w:ascii="Times New Roman" w:hAnsi="Times New Roman"/>
          <w:sz w:val="28"/>
          <w:szCs w:val="28"/>
          <w:lang w:val="ru-RU"/>
        </w:rPr>
        <w:t>родолжа</w:t>
      </w:r>
      <w:r w:rsidRPr="005836CC">
        <w:rPr>
          <w:rFonts w:ascii="Times New Roman" w:hAnsi="Times New Roman"/>
          <w:sz w:val="28"/>
          <w:szCs w:val="28"/>
          <w:lang w:val="ru-RU"/>
        </w:rPr>
        <w:t>ется</w:t>
      </w:r>
      <w:r w:rsidR="00EE6429" w:rsidRPr="005836CC">
        <w:rPr>
          <w:rFonts w:ascii="Times New Roman" w:hAnsi="Times New Roman"/>
          <w:sz w:val="28"/>
          <w:szCs w:val="28"/>
          <w:lang w:val="ru-RU"/>
        </w:rPr>
        <w:t xml:space="preserve"> работ</w:t>
      </w:r>
      <w:r w:rsidRPr="005836CC">
        <w:rPr>
          <w:rFonts w:ascii="Times New Roman" w:hAnsi="Times New Roman"/>
          <w:sz w:val="28"/>
          <w:szCs w:val="28"/>
          <w:lang w:val="ru-RU"/>
        </w:rPr>
        <w:t>а</w:t>
      </w:r>
      <w:r w:rsidR="00EE6429" w:rsidRPr="005836CC">
        <w:rPr>
          <w:rFonts w:ascii="Times New Roman" w:hAnsi="Times New Roman"/>
          <w:sz w:val="28"/>
          <w:szCs w:val="28"/>
          <w:lang w:val="ru-RU"/>
        </w:rPr>
        <w:t xml:space="preserve"> по выявлению родителей-наркоманов, воспитывающих несовершеннолетних детей.</w:t>
      </w:r>
    </w:p>
    <w:p w:rsidR="00B84961" w:rsidRPr="005836CC" w:rsidRDefault="00B84961" w:rsidP="005836CC">
      <w:pPr>
        <w:pStyle w:val="a5"/>
        <w:spacing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E6429" w:rsidRPr="00B84961" w:rsidRDefault="00B84961" w:rsidP="00EE6429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84961">
        <w:rPr>
          <w:rFonts w:ascii="Times New Roman" w:hAnsi="Times New Roman"/>
          <w:sz w:val="28"/>
          <w:szCs w:val="28"/>
          <w:lang w:val="ru-RU"/>
        </w:rPr>
        <w:t>Первый заместитель гла</w:t>
      </w:r>
      <w:r w:rsidR="00F103CA">
        <w:rPr>
          <w:rFonts w:ascii="Times New Roman" w:hAnsi="Times New Roman"/>
          <w:sz w:val="28"/>
          <w:szCs w:val="28"/>
          <w:lang w:val="ru-RU"/>
        </w:rPr>
        <w:t xml:space="preserve">вы района  </w:t>
      </w:r>
      <w:r w:rsidRPr="00B84961">
        <w:rPr>
          <w:rFonts w:ascii="Times New Roman" w:hAnsi="Times New Roman"/>
          <w:sz w:val="28"/>
          <w:szCs w:val="28"/>
          <w:lang w:val="ru-RU"/>
        </w:rPr>
        <w:t>А.С. Широков</w:t>
      </w:r>
    </w:p>
    <w:p w:rsidR="007A2D91" w:rsidRDefault="007A2D91"/>
    <w:sectPr w:rsidR="007A2D91" w:rsidSect="0087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D91"/>
    <w:rsid w:val="00277D02"/>
    <w:rsid w:val="002C32B3"/>
    <w:rsid w:val="005836CC"/>
    <w:rsid w:val="007A2D91"/>
    <w:rsid w:val="00875ADC"/>
    <w:rsid w:val="00AD4A64"/>
    <w:rsid w:val="00B84961"/>
    <w:rsid w:val="00D22E96"/>
    <w:rsid w:val="00EE6429"/>
    <w:rsid w:val="00F103CA"/>
    <w:rsid w:val="00F7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64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642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E6429"/>
    <w:pPr>
      <w:spacing w:after="240" w:line="480" w:lineRule="auto"/>
      <w:ind w:left="720" w:firstLine="360"/>
      <w:contextualSpacing/>
    </w:pPr>
    <w:rPr>
      <w:rFonts w:ascii="Calibri" w:eastAsia="Calibri" w:hAnsi="Calibri" w:cs="Times New Roman"/>
      <w:lang w:val="en-US" w:bidi="en-US"/>
    </w:rPr>
  </w:style>
  <w:style w:type="paragraph" w:styleId="a6">
    <w:name w:val="Body Text"/>
    <w:basedOn w:val="a"/>
    <w:link w:val="a7"/>
    <w:rsid w:val="002C32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C32B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insocdem.samregion.ru/institutions/centry-socialnoy-pomoshchi-seme-i-detyam/gosudarstvennoe-kazennoe-uchrezhdenie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797A464-B27A-464A-91E9-EDDC3306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Григорьева</cp:lastModifiedBy>
  <cp:revision>4</cp:revision>
  <dcterms:created xsi:type="dcterms:W3CDTF">2024-01-23T09:14:00Z</dcterms:created>
  <dcterms:modified xsi:type="dcterms:W3CDTF">2024-02-28T10:26:00Z</dcterms:modified>
</cp:coreProperties>
</file>